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D3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379EC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拟支持滨海新区中小企业数字化转型城市试点</w:t>
      </w:r>
    </w:p>
    <w:p w14:paraId="4B7F5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第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批数字化转型二级项目表</w:t>
      </w:r>
    </w:p>
    <w:p w14:paraId="458DA601">
      <w:pPr>
        <w:rPr>
          <w:color w:val="auto"/>
        </w:rPr>
      </w:pPr>
    </w:p>
    <w:tbl>
      <w:tblPr>
        <w:tblStyle w:val="4"/>
        <w:tblW w:w="50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450"/>
      </w:tblGrid>
      <w:tr w14:paraId="3EE4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1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1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企业名称</w:t>
            </w:r>
          </w:p>
        </w:tc>
      </w:tr>
      <w:tr w14:paraId="114F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F2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阪东机带（天津）有限公司</w:t>
            </w:r>
          </w:p>
        </w:tc>
      </w:tr>
      <w:tr w14:paraId="26FB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F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罗曼胶带技术（天津）有限公司</w:t>
            </w:r>
          </w:p>
        </w:tc>
      </w:tr>
      <w:tr w14:paraId="1456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E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天津金凤花股份有限公司</w:t>
            </w:r>
          </w:p>
        </w:tc>
      </w:tr>
      <w:tr w14:paraId="4F9D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1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天津华凯电气有限公司</w:t>
            </w:r>
          </w:p>
        </w:tc>
      </w:tr>
      <w:tr w14:paraId="764D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8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天津保富电气有限公司</w:t>
            </w:r>
          </w:p>
        </w:tc>
      </w:tr>
      <w:tr w14:paraId="4D1F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0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天津正标津达线缆集团有限公司</w:t>
            </w:r>
          </w:p>
        </w:tc>
      </w:tr>
      <w:tr w14:paraId="3E2E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4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天津斯巴克瑞汽车电子股份有限公司</w:t>
            </w:r>
          </w:p>
        </w:tc>
      </w:tr>
      <w:tr w14:paraId="64D9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6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天津滨海高新区东欣光电有限公司</w:t>
            </w:r>
          </w:p>
        </w:tc>
      </w:tr>
      <w:tr w14:paraId="477C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0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天津清海瀛溢改装汽车制造有限公司</w:t>
            </w:r>
          </w:p>
        </w:tc>
      </w:tr>
      <w:tr w14:paraId="42CA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F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天津大来光电科技有限公司</w:t>
            </w:r>
          </w:p>
        </w:tc>
      </w:tr>
      <w:tr w14:paraId="0535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8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天津市盛鑫鹏交通设施有限公司</w:t>
            </w:r>
          </w:p>
        </w:tc>
      </w:tr>
      <w:tr w14:paraId="6799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1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天津汇英实业有限公司</w:t>
            </w:r>
          </w:p>
        </w:tc>
      </w:tr>
      <w:tr w14:paraId="1272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6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渤海卡麦龙流体控制设备(天津）有限公司</w:t>
            </w:r>
          </w:p>
        </w:tc>
      </w:tr>
      <w:tr w14:paraId="0BCA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2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天津港航安装工程有限公司</w:t>
            </w:r>
          </w:p>
        </w:tc>
      </w:tr>
    </w:tbl>
    <w:p w14:paraId="1B125351">
      <w:pPr>
        <w:pStyle w:val="2"/>
        <w:rPr>
          <w:color w:val="auto"/>
        </w:rPr>
      </w:pPr>
    </w:p>
    <w:p w14:paraId="33225A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2025-10-29T06:12:44Z</dcterms:created>
  <dc:creator>Administrator</dc:creator>
  <cp:lastModifiedBy>孙小亮</cp:lastModifiedBy>
  <dcterms:modified xsi:type="dcterms:W3CDTF">2025-10-29T06:12:48Z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eyJoZGlkIjoiOTQ3ZTAyOWY5YmIxODNjZDU4NTkxNGU1ODFlZWRkNWYiLCJ1c2VySWQiOiI0OTE3NDgwMjcifQ==</vt:lpwstr>
  </property>
  <property fmtid="{D5CDD505-2E9C-101B-9397-08002B2CF9AE}" pid="4" name="ICV">
    <vt:lpwstr>32725EF20F694777B0359B944BF0B2F3_12</vt:lpwstr>
  </property>
</Properties>
</file>